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96F84" w14:textId="77777777" w:rsidR="00836EED" w:rsidRDefault="00836EED" w:rsidP="00836EED">
      <w:pPr>
        <w:autoSpaceDE w:val="0"/>
        <w:autoSpaceDN w:val="0"/>
        <w:adjustRightInd w:val="0"/>
        <w:rPr>
          <w:rFonts w:ascii="Helvetica Neue" w:hAnsi="Helvetica Neue" w:cs="Helvetica Neue"/>
          <w:b/>
          <w:bCs/>
          <w:kern w:val="0"/>
          <w:sz w:val="40"/>
          <w:szCs w:val="40"/>
          <w:lang w:val="de-DE"/>
        </w:rPr>
      </w:pPr>
      <w:r>
        <w:rPr>
          <w:rFonts w:ascii="Helvetica Neue" w:hAnsi="Helvetica Neue" w:cs="Helvetica Neue"/>
          <w:b/>
          <w:bCs/>
          <w:kern w:val="0"/>
          <w:sz w:val="40"/>
          <w:szCs w:val="40"/>
          <w:lang w:val="de-DE"/>
        </w:rPr>
        <w:t>ELASTICSEARCH</w:t>
      </w:r>
    </w:p>
    <w:p w14:paraId="46B7E6DB"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820397A"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49AF99" w14:textId="77777777" w:rsidR="00836EED" w:rsidRDefault="00000000" w:rsidP="00836EED">
      <w:pPr>
        <w:autoSpaceDE w:val="0"/>
        <w:autoSpaceDN w:val="0"/>
        <w:adjustRightInd w:val="0"/>
        <w:rPr>
          <w:rFonts w:ascii="Helvetica Neue" w:hAnsi="Helvetica Neue" w:cs="Helvetica Neue"/>
          <w:kern w:val="0"/>
          <w:sz w:val="26"/>
          <w:szCs w:val="26"/>
          <w:lang w:val="de-DE"/>
        </w:rPr>
      </w:pPr>
      <w:hyperlink r:id="rId6" w:history="1">
        <w:r w:rsidR="00836EED">
          <w:rPr>
            <w:rFonts w:ascii="Helvetica Neue" w:hAnsi="Helvetica Neue" w:cs="Helvetica Neue"/>
            <w:kern w:val="0"/>
            <w:sz w:val="26"/>
            <w:szCs w:val="26"/>
            <w:lang w:val="de-DE"/>
          </w:rPr>
          <w:t>https://www.youtube.com/watch?v=U8dNNYeiD9o&amp;ab_channel=SamuelChan</w:t>
        </w:r>
      </w:hyperlink>
      <w:r w:rsidR="00836EED">
        <w:rPr>
          <w:rFonts w:ascii="Helvetica Neue" w:hAnsi="Helvetica Neue" w:cs="Helvetica Neue"/>
          <w:kern w:val="0"/>
          <w:sz w:val="26"/>
          <w:szCs w:val="26"/>
          <w:lang w:val="de-DE"/>
        </w:rPr>
        <w:t xml:space="preserve"> </w:t>
      </w:r>
    </w:p>
    <w:p w14:paraId="50E255DA"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5BD2CE6" w14:textId="59B474C3" w:rsidR="00937E74" w:rsidRDefault="00937E74"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Warum verwendet man elasticsearch überhaupt und nicht eine Datenbank? Normalerweise „kopiert“ man die Daten von einer in einen ElasticSearch Index, weil diese dort viel schneller und performanter zur verfügung stehen. Das wird unter anderem Erreicht durch den „inverted index“. Über ein REST-Interface kann man dann mit diesem ElasticSearch Index kommunizieren, der eben genau für Sachen wie „Suchen“ in Applikationen optimiert ist.</w:t>
      </w:r>
    </w:p>
    <w:p w14:paraId="7FB83FF4" w14:textId="6BD05069" w:rsidR="00937E74" w:rsidRDefault="00937E74"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ElasticSearch hat noch einige weitere Vorteile wie dieser Blogartikel zeigt:</w:t>
      </w:r>
    </w:p>
    <w:p w14:paraId="78ECD116" w14:textId="77777777" w:rsidR="00937E74" w:rsidRDefault="00937E74" w:rsidP="00836EED">
      <w:pPr>
        <w:autoSpaceDE w:val="0"/>
        <w:autoSpaceDN w:val="0"/>
        <w:adjustRightInd w:val="0"/>
        <w:rPr>
          <w:rFonts w:ascii="Helvetica Neue" w:hAnsi="Helvetica Neue" w:cs="Helvetica Neue"/>
          <w:kern w:val="0"/>
          <w:sz w:val="26"/>
          <w:szCs w:val="26"/>
          <w:lang w:val="de-DE"/>
        </w:rPr>
      </w:pPr>
    </w:p>
    <w:p w14:paraId="16045ACC"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ElasticSearch hat ein REST-Interface (GET, POST, PUT, DELETE)</w:t>
      </w:r>
    </w:p>
    <w:p w14:paraId="401C0C57"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F124358" w14:textId="7B19D99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66A780EA" wp14:editId="12623CF0">
            <wp:extent cx="5760720" cy="2880360"/>
            <wp:effectExtent l="0" t="0" r="5080" b="2540"/>
            <wp:docPr id="412694650"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4AAE435C"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1 We are querying the Shakespeare index for the phrase „to be or not to be“</w:t>
      </w:r>
    </w:p>
    <w:p w14:paraId="1A5B09B3"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_search heißt dass wir suchen wollen</w:t>
      </w:r>
    </w:p>
    <w:p w14:paraId="318FD35F"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Pretty heißt dass es schön leserlich formatiert sein soll</w:t>
      </w:r>
    </w:p>
    <w:p w14:paraId="75ACB7F4"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E1A00AD" w14:textId="77777777" w:rsidR="00836EED" w:rsidRDefault="00836EED" w:rsidP="00836EED">
      <w:pPr>
        <w:numPr>
          <w:ilvl w:val="0"/>
          <w:numId w:val="1"/>
        </w:numPr>
        <w:autoSpaceDE w:val="0"/>
        <w:autoSpaceDN w:val="0"/>
        <w:adjustRightInd w:val="0"/>
        <w:ind w:left="0" w:firstLine="0"/>
        <w:rPr>
          <w:rFonts w:ascii="Helvetica Neue" w:hAnsi="Helvetica Neue" w:cs="Helvetica Neue"/>
          <w:kern w:val="0"/>
          <w:sz w:val="26"/>
          <w:szCs w:val="26"/>
          <w:lang w:val="de-DE"/>
        </w:rPr>
      </w:pPr>
      <w:r>
        <w:rPr>
          <w:rFonts w:ascii="Helvetica Neue" w:hAnsi="Helvetica Neue" w:cs="Helvetica Neue"/>
          <w:kern w:val="0"/>
          <w:sz w:val="26"/>
          <w:szCs w:val="26"/>
          <w:lang w:val="de-DE"/>
        </w:rPr>
        <w:t>Man fügt Daten in den Index ein</w:t>
      </w:r>
    </w:p>
    <w:p w14:paraId="4698E269"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Movies -&gt; das ist der Indexname</w:t>
      </w:r>
    </w:p>
    <w:p w14:paraId="7232AFD5"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Movie -&gt; das ist der Datentyp</w:t>
      </w:r>
    </w:p>
    <w:p w14:paraId="1D90687B"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109487 -&gt; das ist der unique identifier</w:t>
      </w:r>
    </w:p>
    <w:p w14:paraId="4804F1F4"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0C2EB1F"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0C2B0B2" w14:textId="06B84B33"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43098539" wp14:editId="7E58091B">
            <wp:extent cx="5760720" cy="2880360"/>
            <wp:effectExtent l="0" t="0" r="5080" b="2540"/>
            <wp:docPr id="888042155"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58016B7D"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Index ist wie eine Datenbank Tabelle</w:t>
      </w:r>
    </w:p>
    <w:p w14:paraId="49858303"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Documents ist wie ein Datensatz in der Tabelle</w:t>
      </w:r>
    </w:p>
    <w:p w14:paraId="21FFD372"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E5F8F95"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The schema for your documents are defined by the index bzw. The document type associated by the index.</w:t>
      </w:r>
    </w:p>
    <w:p w14:paraId="631438CB"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The inverted index quickly map search terms to documents</w:t>
      </w:r>
    </w:p>
    <w:p w14:paraId="19D3B2B8"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697BF0B1" w14:textId="3B095501"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F48AAFB" wp14:editId="025B299C">
            <wp:extent cx="5760720" cy="2880360"/>
            <wp:effectExtent l="0" t="0" r="5080" b="2540"/>
            <wp:docPr id="2078269875"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52CDAAD0" w14:textId="1644E2DE"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01D43FC5" wp14:editId="5AD3972B">
            <wp:extent cx="5760720" cy="2880360"/>
            <wp:effectExtent l="0" t="0" r="5080" b="2540"/>
            <wp:docPr id="1117975535"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371ED8B6"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356C8E3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Hier werden Informationen in den Index geschrieben: /movies für den Indexnamen (Movies) und -d ‚‘ für die Daten die eingefügt werden sollen.</w:t>
      </w:r>
    </w:p>
    <w:p w14:paraId="2098B47E" w14:textId="62B23E5F"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469F2136" wp14:editId="7B35D259">
            <wp:extent cx="5760720" cy="2814955"/>
            <wp:effectExtent l="0" t="0" r="5080" b="4445"/>
            <wp:docPr id="1868911613"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814955"/>
                    </a:xfrm>
                    <a:prstGeom prst="rect">
                      <a:avLst/>
                    </a:prstGeom>
                    <a:noFill/>
                    <a:ln>
                      <a:noFill/>
                    </a:ln>
                  </pic:spPr>
                </pic:pic>
              </a:graphicData>
            </a:graphic>
          </wp:inline>
        </w:drawing>
      </w:r>
    </w:p>
    <w:p w14:paraId="1D50F774"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631E107" w14:textId="543FB8BD"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61C9FABF" wp14:editId="1742DD70">
            <wp:extent cx="5760720" cy="2814955"/>
            <wp:effectExtent l="0" t="0" r="5080" b="4445"/>
            <wp:docPr id="1638991877"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814955"/>
                    </a:xfrm>
                    <a:prstGeom prst="rect">
                      <a:avLst/>
                    </a:prstGeom>
                    <a:noFill/>
                    <a:ln>
                      <a:noFill/>
                    </a:ln>
                  </pic:spPr>
                </pic:pic>
              </a:graphicData>
            </a:graphic>
          </wp:inline>
        </w:drawing>
      </w:r>
    </w:p>
    <w:p w14:paraId="029292C1"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FIELD TYPES: Types, that elastic search recognizes: String, byte, short, integer, long, float, double, boolean, date</w:t>
      </w:r>
    </w:p>
    <w:p w14:paraId="4C1494FC"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FIELD INDEX: „Index“: „not_analyzed“ macht man dann, wenn man nicht will, dass das Dokument in der full-text suche gefunden wird.</w:t>
      </w:r>
    </w:p>
    <w:p w14:paraId="4CA45B1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8478680"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FIELD ANALYZER: </w:t>
      </w:r>
    </w:p>
    <w:p w14:paraId="4AFFD416"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37825EF"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Character Filters: z.b. wenn jemand nach „&amp;“ sucht oder wenn jemand nach „AND“ sucht, dann wird in beiden Fällen ein Ergebnis mit &amp; von der Suche zurückgeliefert (z.b. „Kaffee&amp;Kuchen“)</w:t>
      </w:r>
    </w:p>
    <w:p w14:paraId="435428C7"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EAD23CD"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Tokenizer: split strings up in a certain way. You can define what is a word by split strings up by whitespace or punctuation or non-letters, etc.</w:t>
      </w:r>
    </w:p>
    <w:p w14:paraId="23432A38"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62B7696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Token Filter:</w:t>
      </w:r>
    </w:p>
    <w:p w14:paraId="31538410"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Lowercasing: Token-filter macht alles zu lowercase. Wenn man die Suchen case-insensitive machen will, dann verwendet man das.</w:t>
      </w:r>
    </w:p>
    <w:p w14:paraId="6BFE2603"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Stemming: Wenn man nach box sucht, sollen auch Einträge von der Suche zurückgeliefert werden, die folgendes beinhalten: boxes, boxing, boxed, box</w:t>
      </w:r>
    </w:p>
    <w:p w14:paraId="100536E1"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Synonyms: z.b. Wenn man nach „big“ sucht, sollen auch Ergebnisse mit „Large“ kommen.</w:t>
      </w:r>
    </w:p>
    <w:p w14:paraId="33171DE5"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Stopwords: wenn man Platz sparen will und nicht solche unwichtigen Wörter wie „and“, „the“, „a“, etc. speichern will. Diese Wörter beinhalten nämlich nicht viel Information und sind deshalb nicht so wichtig. (Das will man aber vielleicht nicht immer - also gut drüber nachdenken ob man solche stopwords in der suche nicht vielleicht doch braucht - sollte man also mit bedacht einsetzen denn manchmal hat das side effects die man nicht haben will)</w:t>
      </w:r>
    </w:p>
    <w:p w14:paraId="18E2B0F6" w14:textId="2E3DF691"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1CA551F9" wp14:editId="73EAF195">
            <wp:extent cx="5760720" cy="2814955"/>
            <wp:effectExtent l="0" t="0" r="5080" b="4445"/>
            <wp:docPr id="222070794"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14955"/>
                    </a:xfrm>
                    <a:prstGeom prst="rect">
                      <a:avLst/>
                    </a:prstGeom>
                    <a:noFill/>
                    <a:ln>
                      <a:noFill/>
                    </a:ln>
                  </pic:spPr>
                </pic:pic>
              </a:graphicData>
            </a:graphic>
          </wp:inline>
        </w:drawing>
      </w:r>
    </w:p>
    <w:p w14:paraId="4BAB8DE1"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F6ED9A4"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Es gibt gewisse analyzer zur Auswahl:</w:t>
      </w:r>
    </w:p>
    <w:p w14:paraId="2AA02772"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D160319" w14:textId="2CD7F0D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0D46761B" wp14:editId="67424200">
            <wp:extent cx="5760720" cy="2814955"/>
            <wp:effectExtent l="0" t="0" r="5080" b="4445"/>
            <wp:docPr id="169823380"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814955"/>
                    </a:xfrm>
                    <a:prstGeom prst="rect">
                      <a:avLst/>
                    </a:prstGeom>
                    <a:noFill/>
                    <a:ln>
                      <a:noFill/>
                    </a:ln>
                  </pic:spPr>
                </pic:pic>
              </a:graphicData>
            </a:graphic>
          </wp:inline>
        </w:drawing>
      </w:r>
    </w:p>
    <w:p w14:paraId="3081C940"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E1256B1"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094B838"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Get the mapping information of an Index called „demo-default“:</w:t>
      </w:r>
    </w:p>
    <w:p w14:paraId="046BEFD3" w14:textId="614359CA"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632DA992" wp14:editId="150AFAC7">
            <wp:extent cx="5760720" cy="199390"/>
            <wp:effectExtent l="0" t="0" r="5080" b="3810"/>
            <wp:docPr id="762935669"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99390"/>
                    </a:xfrm>
                    <a:prstGeom prst="rect">
                      <a:avLst/>
                    </a:prstGeom>
                    <a:noFill/>
                    <a:ln>
                      <a:noFill/>
                    </a:ln>
                  </pic:spPr>
                </pic:pic>
              </a:graphicData>
            </a:graphic>
          </wp:inline>
        </w:drawing>
      </w:r>
    </w:p>
    <w:p w14:paraId="3BDC1CF6"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64FE2C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1BAFAB4"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Insert data</w:t>
      </w:r>
    </w:p>
    <w:p w14:paraId="3D309725" w14:textId="018DC698"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69CF35FB" wp14:editId="6E7E624B">
            <wp:extent cx="5760720" cy="6887845"/>
            <wp:effectExtent l="0" t="0" r="5080" b="0"/>
            <wp:docPr id="555477728"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6887845"/>
                    </a:xfrm>
                    <a:prstGeom prst="rect">
                      <a:avLst/>
                    </a:prstGeom>
                    <a:noFill/>
                    <a:ln>
                      <a:noFill/>
                    </a:ln>
                  </pic:spPr>
                </pic:pic>
              </a:graphicData>
            </a:graphic>
          </wp:inline>
        </w:drawing>
      </w:r>
    </w:p>
    <w:p w14:paraId="0C23326C"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Zum Daten einfügen kann man entweder PUT oder POST verwenden. Aber da wir hier die ID des zu erstellenden Dokumentes angeben, und sie uns nicht generieren lassen, ist PUT hier die bessere Wahl.</w:t>
      </w:r>
    </w:p>
    <w:p w14:paraId="3D5213C1"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„?pretty“ damit es schön formatiert ist.</w:t>
      </w:r>
    </w:p>
    <w:p w14:paraId="10CCA7A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647C77F"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ABD1E3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Das ist dasselbe wie select * from movies (gibt alles aus dem Index zurück)</w:t>
      </w:r>
    </w:p>
    <w:p w14:paraId="243CFDF9" w14:textId="25F7E6F1"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4D56C642" wp14:editId="6587CE08">
            <wp:extent cx="5760720" cy="346710"/>
            <wp:effectExtent l="0" t="0" r="5080" b="0"/>
            <wp:docPr id="337730431"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6710"/>
                    </a:xfrm>
                    <a:prstGeom prst="rect">
                      <a:avLst/>
                    </a:prstGeom>
                    <a:noFill/>
                    <a:ln>
                      <a:noFill/>
                    </a:ln>
                  </pic:spPr>
                </pic:pic>
              </a:graphicData>
            </a:graphic>
          </wp:inline>
        </w:drawing>
      </w:r>
    </w:p>
    <w:p w14:paraId="52E7F2B4"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56B48A"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lastRenderedPageBreak/>
        <w:t>Mehrere Dokumente mit einem PUT Request einfügen:</w:t>
      </w:r>
    </w:p>
    <w:p w14:paraId="4458E11B" w14:textId="7273E16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500B748" wp14:editId="61F74C98">
            <wp:extent cx="5760720" cy="2858770"/>
            <wp:effectExtent l="0" t="0" r="5080" b="0"/>
            <wp:docPr id="526698949"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58770"/>
                    </a:xfrm>
                    <a:prstGeom prst="rect">
                      <a:avLst/>
                    </a:prstGeom>
                    <a:noFill/>
                    <a:ln>
                      <a:noFill/>
                    </a:ln>
                  </pic:spPr>
                </pic:pic>
              </a:graphicData>
            </a:graphic>
          </wp:inline>
        </w:drawing>
      </w:r>
    </w:p>
    <w:p w14:paraId="20C0B3E2"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BC1AE3C"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Update already indexed document:</w:t>
      </w:r>
    </w:p>
    <w:p w14:paraId="7045F20F"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In elastic search sind documents immutable - also man kann Dokumente nicht mehr ändern nachdem sie geschrieben wurden.</w:t>
      </w:r>
    </w:p>
    <w:p w14:paraId="4664277B"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Workaround: Kopie des Dokuments erstellen mit einer anderen Versionsnummer</w:t>
      </w:r>
    </w:p>
    <w:p w14:paraId="0B4B611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5D88D2A"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Bei update request: ein neues Dokument wird angelegt mit einer neuen Versionsnummer. In EL sind die Versionsnummer in Kombination mit der DocumentID unique. Also kann man unterschiedliche Versionen eines Dokuments haben. EL verwendet automatisch die letzte Version die man erstellt hat. Das alte Dokument wird dann markiert als „kann gelöscht werden“. Beim Cleanup task werden diese „als gelöscht markierten“ Dokumente dann gelöscht.</w:t>
      </w:r>
    </w:p>
    <w:p w14:paraId="3FAC6DFB"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5041B56"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Hier wird das existierende Dokument kopiert und nur der Titel zu Interstellar umbenannt. Das neue Dokument hat dann eine neue Versionsnummer:</w:t>
      </w:r>
    </w:p>
    <w:p w14:paraId="19999453" w14:textId="3B57ED1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57840ECF" wp14:editId="3BBD2312">
            <wp:extent cx="5760720" cy="2858770"/>
            <wp:effectExtent l="0" t="0" r="5080" b="0"/>
            <wp:docPr id="2103211064"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858770"/>
                    </a:xfrm>
                    <a:prstGeom prst="rect">
                      <a:avLst/>
                    </a:prstGeom>
                    <a:noFill/>
                    <a:ln>
                      <a:noFill/>
                    </a:ln>
                  </pic:spPr>
                </pic:pic>
              </a:graphicData>
            </a:graphic>
          </wp:inline>
        </w:drawing>
      </w:r>
    </w:p>
    <w:p w14:paraId="33DC051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ABB8A56"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B6D651"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Ein Dokument löschen: </w:t>
      </w:r>
    </w:p>
    <w:p w14:paraId="2C48A96F" w14:textId="2B808FC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00390A3F" wp14:editId="53CB5D0A">
            <wp:extent cx="5760720" cy="2858770"/>
            <wp:effectExtent l="0" t="0" r="5080" b="0"/>
            <wp:docPr id="81412270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858770"/>
                    </a:xfrm>
                    <a:prstGeom prst="rect">
                      <a:avLst/>
                    </a:prstGeom>
                    <a:noFill/>
                    <a:ln>
                      <a:noFill/>
                    </a:ln>
                  </pic:spPr>
                </pic:pic>
              </a:graphicData>
            </a:graphic>
          </wp:inline>
        </w:drawing>
      </w:r>
    </w:p>
    <w:p w14:paraId="7A98D027"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376574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DFF73BE"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ACHTUNG! Den gesamten Index löschen - geht schneller als man glaubt: </w:t>
      </w:r>
    </w:p>
    <w:p w14:paraId="4C083343" w14:textId="74E9F95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274ACDB5" wp14:editId="7A4645A0">
            <wp:extent cx="5760720" cy="337820"/>
            <wp:effectExtent l="0" t="0" r="5080" b="5080"/>
            <wp:docPr id="156174137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7820"/>
                    </a:xfrm>
                    <a:prstGeom prst="rect">
                      <a:avLst/>
                    </a:prstGeom>
                    <a:noFill/>
                    <a:ln>
                      <a:noFill/>
                    </a:ln>
                  </pic:spPr>
                </pic:pic>
              </a:graphicData>
            </a:graphic>
          </wp:inline>
        </w:drawing>
      </w:r>
    </w:p>
    <w:p w14:paraId="71A3791D"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6A3D54"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Ein einzelnes Dokument per ID abfragen: </w:t>
      </w:r>
    </w:p>
    <w:p w14:paraId="31BF99A8" w14:textId="2B84392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7BC262C8" wp14:editId="30C5B381">
            <wp:extent cx="5760720" cy="407035"/>
            <wp:effectExtent l="0" t="0" r="5080" b="0"/>
            <wp:docPr id="1250145246"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07035"/>
                    </a:xfrm>
                    <a:prstGeom prst="rect">
                      <a:avLst/>
                    </a:prstGeom>
                    <a:noFill/>
                    <a:ln>
                      <a:noFill/>
                    </a:ln>
                  </pic:spPr>
                </pic:pic>
              </a:graphicData>
            </a:graphic>
          </wp:inline>
        </w:drawing>
      </w:r>
    </w:p>
    <w:p w14:paraId="1E768937"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47ACBE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35EC9331"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CONCURRENCY ISSUES:</w:t>
      </w:r>
    </w:p>
    <w:p w14:paraId="4FD77C7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lastRenderedPageBreak/>
        <w:t>Was passiert wenn mehrere Clients zur selben zeit dasselbe machen wollen?</w:t>
      </w:r>
    </w:p>
    <w:p w14:paraId="18CECDE1"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0BCF2C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„Optimistic Concurrency Control“</w:t>
      </w:r>
    </w:p>
    <w:p w14:paraId="7BB98A8F"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80595D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Das seq_no Feld wird nach jedem update erhöht.</w:t>
      </w:r>
    </w:p>
    <w:p w14:paraId="2952701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5AA2D60E"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33FABDAA"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We only want to update the document with Sequence Number 7 and primary_term 1:</w:t>
      </w:r>
    </w:p>
    <w:p w14:paraId="354AEFC9" w14:textId="7E77F6E6"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6B548C90" wp14:editId="3094B408">
            <wp:extent cx="5760720" cy="732790"/>
            <wp:effectExtent l="0" t="0" r="5080" b="3810"/>
            <wp:docPr id="1537462423"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732790"/>
                    </a:xfrm>
                    <a:prstGeom prst="rect">
                      <a:avLst/>
                    </a:prstGeom>
                    <a:noFill/>
                    <a:ln>
                      <a:noFill/>
                    </a:ln>
                  </pic:spPr>
                </pic:pic>
              </a:graphicData>
            </a:graphic>
          </wp:inline>
        </w:drawing>
      </w:r>
    </w:p>
    <w:p w14:paraId="16DDC15F"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4501AB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Automatisch: retry 5 times after you had a conflict.</w:t>
      </w:r>
    </w:p>
    <w:p w14:paraId="201D1FEB" w14:textId="5518FDE5"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25A15E89" wp14:editId="63362E22">
            <wp:extent cx="5760720" cy="843280"/>
            <wp:effectExtent l="0" t="0" r="5080" b="0"/>
            <wp:docPr id="192145728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843280"/>
                    </a:xfrm>
                    <a:prstGeom prst="rect">
                      <a:avLst/>
                    </a:prstGeom>
                    <a:noFill/>
                    <a:ln>
                      <a:noFill/>
                    </a:ln>
                  </pic:spPr>
                </pic:pic>
              </a:graphicData>
            </a:graphic>
          </wp:inline>
        </w:drawing>
      </w:r>
    </w:p>
    <w:p w14:paraId="185E3A83"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 </w:t>
      </w:r>
    </w:p>
    <w:p w14:paraId="71F779A5"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Analyzers: Hier wird nach Dokumenten gesucht die „Star Trek“ beinhalten. Wenn man ein analyzed text field hat wie z.B. „title“ hier, dann kommen auch teilweise Übereinstimmungen zurück (= partial matches). Es kommen z.b. Dokumente mit dem title „Star Trek Beyond“ zurück aber auch „Star Wars“.</w:t>
      </w:r>
    </w:p>
    <w:p w14:paraId="3E02A8C6"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Die Ergebnisse werden aber nach Relevanz sortiert. Also Star Wars hat einen niedrigeren matching score als Star Trek. </w:t>
      </w:r>
    </w:p>
    <w:p w14:paraId="07119B1C" w14:textId="09E0A983"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3AB468BD" wp14:editId="38540215">
            <wp:extent cx="5760720" cy="1400175"/>
            <wp:effectExtent l="0" t="0" r="5080" b="0"/>
            <wp:docPr id="1357023791"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400175"/>
                    </a:xfrm>
                    <a:prstGeom prst="rect">
                      <a:avLst/>
                    </a:prstGeom>
                    <a:noFill/>
                    <a:ln>
                      <a:noFill/>
                    </a:ln>
                  </pic:spPr>
                </pic:pic>
              </a:graphicData>
            </a:graphic>
          </wp:inline>
        </w:drawing>
      </w:r>
    </w:p>
    <w:p w14:paraId="49783938"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Dazu gibt es ein Score Feld im retournierten Dokument: </w:t>
      </w:r>
    </w:p>
    <w:p w14:paraId="2437EE17" w14:textId="1DCB2952"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3622F2A0" wp14:editId="59D6BADA">
            <wp:extent cx="4178300" cy="419100"/>
            <wp:effectExtent l="0" t="0" r="0" b="0"/>
            <wp:docPr id="657576096"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8300" cy="419100"/>
                    </a:xfrm>
                    <a:prstGeom prst="rect">
                      <a:avLst/>
                    </a:prstGeom>
                    <a:noFill/>
                    <a:ln>
                      <a:noFill/>
                    </a:ln>
                  </pic:spPr>
                </pic:pic>
              </a:graphicData>
            </a:graphic>
          </wp:inline>
        </w:drawing>
      </w:r>
    </w:p>
    <w:p w14:paraId="10B5AC8B"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4A90F3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Wenn wir den Index  neu anlegen mit den folgenden Mappings:</w:t>
      </w:r>
    </w:p>
    <w:p w14:paraId="04B965BC" w14:textId="7552DF66"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75C2C767" wp14:editId="2EE72A6A">
            <wp:extent cx="5760720" cy="1687195"/>
            <wp:effectExtent l="0" t="0" r="5080" b="1905"/>
            <wp:docPr id="554432757"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687195"/>
                    </a:xfrm>
                    <a:prstGeom prst="rect">
                      <a:avLst/>
                    </a:prstGeom>
                    <a:noFill/>
                    <a:ln>
                      <a:noFill/>
                    </a:ln>
                  </pic:spPr>
                </pic:pic>
              </a:graphicData>
            </a:graphic>
          </wp:inline>
        </w:drawing>
      </w:r>
    </w:p>
    <w:p w14:paraId="57808BFA"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Dann sieht man hier dass man beim Feld „genre“ den type „keyword“ angegeben hat. Das bedeutet, dass wir nur exakte Übereinstimmungen bei der Abfrage erhalten - auf dem Genfer Feld gibt es also dann überhaupt keine analyzer. Wenn man als Ergebnisse bei der suche zurückbekommen möchte, dann muss der search term exakt übereinstimmen (case sensitive etc.) Im Gegensatz dazu verwendet das title Feld einen analyzer.  Unterschied zwischen match und match_phrase: </w:t>
      </w:r>
      <w:r>
        <w:rPr>
          <w:rFonts w:ascii="Helvetica Neue" w:hAnsi="Helvetica Neue" w:cs="Helvetica Neue"/>
          <w:b/>
          <w:bCs/>
          <w:kern w:val="0"/>
          <w:sz w:val="26"/>
          <w:szCs w:val="26"/>
          <w:lang w:val="de-DE"/>
        </w:rPr>
        <w:t>match:</w:t>
      </w:r>
      <w:r>
        <w:rPr>
          <w:rFonts w:ascii="Helvetica Neue" w:hAnsi="Helvetica Neue" w:cs="Helvetica Neue"/>
          <w:kern w:val="0"/>
          <w:sz w:val="26"/>
          <w:szCs w:val="26"/>
          <w:lang w:val="de-DE"/>
        </w:rPr>
        <w:t xml:space="preserve"> Sucht nach Dokumenten, die die Begriffe unabhängig von der Reihenfolge enthalten.</w:t>
      </w:r>
    </w:p>
    <w:p w14:paraId="7986D5E0"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b/>
          <w:bCs/>
          <w:kern w:val="0"/>
          <w:sz w:val="26"/>
          <w:szCs w:val="26"/>
          <w:lang w:val="de-DE"/>
        </w:rPr>
        <w:t>match_phrase:</w:t>
      </w:r>
      <w:r>
        <w:rPr>
          <w:rFonts w:ascii="Helvetica Neue" w:hAnsi="Helvetica Neue" w:cs="Helvetica Neue"/>
          <w:kern w:val="0"/>
          <w:sz w:val="26"/>
          <w:szCs w:val="26"/>
          <w:lang w:val="de-DE"/>
        </w:rPr>
        <w:t xml:space="preserve"> Sucht nach Dokumenten, in denen die Begriffe in der angegebenen Reihenfolge erscheinen, wobei optional ein gewisser Abstand (Slop) erlaubt ist.</w:t>
      </w:r>
    </w:p>
    <w:p w14:paraId="44C7ED55"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4E8B291"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E17329A"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AFD143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Creating Parent/Child relationships:</w:t>
      </w:r>
    </w:p>
    <w:p w14:paraId="69FC51E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Franchise is the parent and films is the child:</w:t>
      </w:r>
    </w:p>
    <w:p w14:paraId="0FDEC3F1" w14:textId="69527ADE"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4C68AE1B" wp14:editId="47C19A8A">
            <wp:extent cx="5760720" cy="1769110"/>
            <wp:effectExtent l="0" t="0" r="5080" b="0"/>
            <wp:docPr id="427205525"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769110"/>
                    </a:xfrm>
                    <a:prstGeom prst="rect">
                      <a:avLst/>
                    </a:prstGeom>
                    <a:noFill/>
                    <a:ln>
                      <a:noFill/>
                    </a:ln>
                  </pic:spPr>
                </pic:pic>
              </a:graphicData>
            </a:graphic>
          </wp:inline>
        </w:drawing>
      </w:r>
    </w:p>
    <w:p w14:paraId="700FB0CA"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4FE371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Then insert some data….</w:t>
      </w:r>
    </w:p>
    <w:p w14:paraId="47940AA7"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569835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&lt;then you can retrieve all films associated with the Star Wars franchise:</w:t>
      </w:r>
    </w:p>
    <w:p w14:paraId="0BE0257B" w14:textId="5A5351E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66EC2D07" wp14:editId="7B287667">
            <wp:extent cx="5760720" cy="2160905"/>
            <wp:effectExtent l="0" t="0" r="5080" b="0"/>
            <wp:docPr id="168882577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160905"/>
                    </a:xfrm>
                    <a:prstGeom prst="rect">
                      <a:avLst/>
                    </a:prstGeom>
                    <a:noFill/>
                    <a:ln>
                      <a:noFill/>
                    </a:ln>
                  </pic:spPr>
                </pic:pic>
              </a:graphicData>
            </a:graphic>
          </wp:inline>
        </w:drawing>
      </w:r>
    </w:p>
    <w:p w14:paraId="310A8BBE"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C9FCA5E"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Find a specific franchise associated with a film:</w:t>
      </w:r>
    </w:p>
    <w:p w14:paraId="192369E4" w14:textId="42D74F23"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0D8862FA" wp14:editId="32AA1AEA">
            <wp:extent cx="5760720" cy="2160905"/>
            <wp:effectExtent l="0" t="0" r="5080" b="0"/>
            <wp:docPr id="1293114278"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160905"/>
                    </a:xfrm>
                    <a:prstGeom prst="rect">
                      <a:avLst/>
                    </a:prstGeom>
                    <a:noFill/>
                    <a:ln>
                      <a:noFill/>
                    </a:ln>
                  </pic:spPr>
                </pic:pic>
              </a:graphicData>
            </a:graphic>
          </wp:inline>
        </w:drawing>
      </w:r>
    </w:p>
    <w:p w14:paraId="7EA21F5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C98A8A4"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78A6E3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Flattened Datatype: Is used to avoid mapping explosions (= too many fields in a map)</w:t>
      </w:r>
    </w:p>
    <w:p w14:paraId="14B367F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It is avoided to map every subfield as individual field but rather as one flattened field containing the original data. </w:t>
      </w:r>
    </w:p>
    <w:p w14:paraId="41A8076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It maps the entire object along with its inner fields into a single field. If a field contains inner fields, the flattened datatype maps the parent field as a single type named flattened and the inner fields don’t appear in the mappings at all. Thereby reducing the total map fields.</w:t>
      </w:r>
    </w:p>
    <w:p w14:paraId="66300B3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5C2B74A1"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Vorteil: Avoid mapping explosions</w:t>
      </w:r>
    </w:p>
    <w:p w14:paraId="0A26260C"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Nachteil: The fields of the flattened datatype object will be treated as keywords (= no analyzers and tokenizers will be applied = more limited search capabilities).</w:t>
      </w:r>
    </w:p>
    <w:p w14:paraId="748E60DD"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526FB91" w14:textId="79858FE8"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4449C6D8" wp14:editId="73615EFA">
            <wp:extent cx="5760720" cy="3337560"/>
            <wp:effectExtent l="0" t="0" r="5080" b="2540"/>
            <wp:docPr id="1452678876"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14:paraId="138DB821"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3EDD844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328A42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Create an index with a mapping:</w:t>
      </w:r>
    </w:p>
    <w:p w14:paraId="592D8E5B" w14:textId="3D83F65E"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D5E24E2" wp14:editId="576522DB">
            <wp:extent cx="5760720" cy="2327910"/>
            <wp:effectExtent l="0" t="0" r="5080" b="0"/>
            <wp:docPr id="1142646741"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327910"/>
                    </a:xfrm>
                    <a:prstGeom prst="rect">
                      <a:avLst/>
                    </a:prstGeom>
                    <a:noFill/>
                    <a:ln>
                      <a:noFill/>
                    </a:ln>
                  </pic:spPr>
                </pic:pic>
              </a:graphicData>
            </a:graphic>
          </wp:inline>
        </w:drawing>
      </w:r>
    </w:p>
    <w:p w14:paraId="43BB2960"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t>
      </w:r>
    </w:p>
    <w:p w14:paraId="7E2F2C6D"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2C848A8"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Chapter 3: Search</w:t>
      </w:r>
    </w:p>
    <w:p w14:paraId="08984700"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4E8891D"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Kurzschreibweise für suchen (Query Lite):</w:t>
      </w:r>
    </w:p>
    <w:p w14:paraId="77E10DA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Search for movies that have a title that contains the term „star“: </w:t>
      </w:r>
    </w:p>
    <w:p w14:paraId="0FD4A924" w14:textId="2A3ADD4D"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7FB9D8D3" wp14:editId="687D4E89">
            <wp:extent cx="5760720" cy="941705"/>
            <wp:effectExtent l="0" t="0" r="5080" b="0"/>
            <wp:docPr id="1824959501"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941705"/>
                    </a:xfrm>
                    <a:prstGeom prst="rect">
                      <a:avLst/>
                    </a:prstGeom>
                    <a:noFill/>
                    <a:ln>
                      <a:noFill/>
                    </a:ln>
                  </pic:spPr>
                </pic:pic>
              </a:graphicData>
            </a:graphic>
          </wp:inline>
        </w:drawing>
      </w:r>
    </w:p>
    <w:p w14:paraId="6C6980D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680FC9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lastRenderedPageBreak/>
        <w:t>Search for movies that have a year higher than 2010 and have a title that contains the word „trek“</w:t>
      </w:r>
    </w:p>
    <w:p w14:paraId="3D662A8E" w14:textId="37AA2310"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7C017FB" wp14:editId="03BAFDE0">
            <wp:extent cx="5760720" cy="696595"/>
            <wp:effectExtent l="0" t="0" r="5080" b="1905"/>
            <wp:docPr id="2028134230"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696595"/>
                    </a:xfrm>
                    <a:prstGeom prst="rect">
                      <a:avLst/>
                    </a:prstGeom>
                    <a:noFill/>
                    <a:ln>
                      <a:noFill/>
                    </a:ln>
                  </pic:spPr>
                </pic:pic>
              </a:graphicData>
            </a:graphic>
          </wp:inline>
        </w:drawing>
      </w:r>
    </w:p>
    <w:p w14:paraId="137B684C"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05CF5DE"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But: </w:t>
      </w:r>
    </w:p>
    <w:p w14:paraId="0950F95A" w14:textId="1E2D376D"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3F64BF4A" wp14:editId="4C456B2B">
            <wp:extent cx="5760720" cy="1600835"/>
            <wp:effectExtent l="0" t="0" r="5080" b="0"/>
            <wp:docPr id="33419651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600835"/>
                    </a:xfrm>
                    <a:prstGeom prst="rect">
                      <a:avLst/>
                    </a:prstGeom>
                    <a:noFill/>
                    <a:ln>
                      <a:noFill/>
                    </a:ln>
                  </pic:spPr>
                </pic:pic>
              </a:graphicData>
            </a:graphic>
          </wp:inline>
        </w:drawing>
      </w:r>
    </w:p>
    <w:p w14:paraId="027AB1EA"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Pr>
          <w:rFonts w:ascii="Helvetica Neue" w:hAnsi="Helvetica Neue" w:cs="Helvetica Neue"/>
          <w:kern w:val="0"/>
          <w:sz w:val="26"/>
          <w:szCs w:val="26"/>
          <w:lang w:val="de-DE"/>
        </w:rPr>
        <w:t xml:space="preserve">Sollten nur fürs kurze ausprobieren und üben verwendet werden aber nicht in production Code!!! </w:t>
      </w:r>
      <w:r w:rsidRPr="00836EED">
        <w:rPr>
          <w:rFonts w:ascii="Helvetica Neue" w:hAnsi="Helvetica Neue" w:cs="Helvetica Neue"/>
          <w:kern w:val="0"/>
          <w:sz w:val="26"/>
          <w:szCs w:val="26"/>
          <w:lang w:val="en-US"/>
        </w:rPr>
        <w:t>(But its handy for quick experimenting)</w:t>
      </w:r>
    </w:p>
    <w:p w14:paraId="3808130C"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28CF950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w:t>
      </w:r>
    </w:p>
    <w:p w14:paraId="3E94CCB7"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We get back all movies with star in the title:</w:t>
      </w:r>
    </w:p>
    <w:p w14:paraId="6D7E5188" w14:textId="3C45BCBD"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70B6230" wp14:editId="543A05C2">
            <wp:extent cx="5760720" cy="3607435"/>
            <wp:effectExtent l="0" t="0" r="5080" b="0"/>
            <wp:docPr id="68043170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607435"/>
                    </a:xfrm>
                    <a:prstGeom prst="rect">
                      <a:avLst/>
                    </a:prstGeom>
                    <a:noFill/>
                    <a:ln>
                      <a:noFill/>
                    </a:ln>
                  </pic:spPr>
                </pic:pic>
              </a:graphicData>
            </a:graphic>
          </wp:inline>
        </w:drawing>
      </w:r>
    </w:p>
    <w:p w14:paraId="220AD26F"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Note: In production the „pretty“ is not required.</w:t>
      </w:r>
    </w:p>
    <w:p w14:paraId="1437A1C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354509C8" w14:textId="60DF9402"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2AC278EC" wp14:editId="5523FE4C">
            <wp:extent cx="5760720" cy="1210310"/>
            <wp:effectExtent l="0" t="0" r="5080" b="0"/>
            <wp:docPr id="1341555643"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210310"/>
                    </a:xfrm>
                    <a:prstGeom prst="rect">
                      <a:avLst/>
                    </a:prstGeom>
                    <a:noFill/>
                    <a:ln>
                      <a:noFill/>
                    </a:ln>
                  </pic:spPr>
                </pic:pic>
              </a:graphicData>
            </a:graphic>
          </wp:inline>
        </w:drawing>
      </w:r>
    </w:p>
    <w:p w14:paraId="34951EFD" w14:textId="0DE8A6A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01A5B308" wp14:editId="723AC8E6">
            <wp:extent cx="5760720" cy="3114675"/>
            <wp:effectExtent l="0" t="0" r="5080" b="0"/>
            <wp:docPr id="2013344409"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114675"/>
                    </a:xfrm>
                    <a:prstGeom prst="rect">
                      <a:avLst/>
                    </a:prstGeom>
                    <a:noFill/>
                    <a:ln>
                      <a:noFill/>
                    </a:ln>
                  </pic:spPr>
                </pic:pic>
              </a:graphicData>
            </a:graphic>
          </wp:inline>
        </w:drawing>
      </w:r>
    </w:p>
    <w:p w14:paraId="57D2A7E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Must contain the term „trek“ in the title to be a valid result</w:t>
      </w:r>
    </w:p>
    <w:p w14:paraId="477F1FA8"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Filter that result by a range filter (jahr muss höher als 2010 sein)</w:t>
      </w:r>
    </w:p>
    <w:p w14:paraId="72EE3D5B"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Must und filter sind mit AND verknüpft. Beide conditions müssen zutreffen.</w:t>
      </w:r>
    </w:p>
    <w:p w14:paraId="38B4B74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7E81C4D" w14:textId="7E118FA5"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4CD1DD59" wp14:editId="6EEC65FD">
            <wp:extent cx="5760720" cy="4132580"/>
            <wp:effectExtent l="0" t="0" r="5080" b="0"/>
            <wp:docPr id="46626093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32580"/>
                    </a:xfrm>
                    <a:prstGeom prst="rect">
                      <a:avLst/>
                    </a:prstGeom>
                    <a:noFill/>
                    <a:ln>
                      <a:noFill/>
                    </a:ln>
                  </pic:spPr>
                </pic:pic>
              </a:graphicData>
            </a:graphic>
          </wp:inline>
        </w:drawing>
      </w:r>
    </w:p>
    <w:p w14:paraId="6E9272F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Must = AND</w:t>
      </w:r>
    </w:p>
    <w:p w14:paraId="03514207"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must_not = NOT</w:t>
      </w:r>
    </w:p>
    <w:p w14:paraId="5F5EC75B"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Should = OR</w:t>
      </w:r>
    </w:p>
    <w:p w14:paraId="5212CC78"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363B0357" w14:textId="4B6C656E"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2A2575F4" wp14:editId="32689C23">
            <wp:extent cx="5760720" cy="3390265"/>
            <wp:effectExtent l="0" t="0" r="5080" b="635"/>
            <wp:docPr id="2114971528"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390265"/>
                    </a:xfrm>
                    <a:prstGeom prst="rect">
                      <a:avLst/>
                    </a:prstGeom>
                    <a:noFill/>
                    <a:ln>
                      <a:noFill/>
                    </a:ln>
                  </pic:spPr>
                </pic:pic>
              </a:graphicData>
            </a:graphic>
          </wp:inline>
        </w:drawing>
      </w:r>
    </w:p>
    <w:p w14:paraId="10FC0217" w14:textId="689B2DB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7A2ACFAE" wp14:editId="6AB4BAA1">
            <wp:extent cx="5760720" cy="3390265"/>
            <wp:effectExtent l="0" t="0" r="5080" b="635"/>
            <wp:docPr id="391197787"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390265"/>
                    </a:xfrm>
                    <a:prstGeom prst="rect">
                      <a:avLst/>
                    </a:prstGeom>
                    <a:noFill/>
                    <a:ln>
                      <a:noFill/>
                    </a:ln>
                  </pic:spPr>
                </pic:pic>
              </a:graphicData>
            </a:graphic>
          </wp:inline>
        </w:drawing>
      </w:r>
    </w:p>
    <w:p w14:paraId="2EE8EBE5"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38AE8B3B" w14:textId="5073033A"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76E2F56" wp14:editId="2CAFAE0C">
            <wp:extent cx="5760720" cy="3094990"/>
            <wp:effectExtent l="0" t="0" r="5080" b="3810"/>
            <wp:docPr id="209467303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094990"/>
                    </a:xfrm>
                    <a:prstGeom prst="rect">
                      <a:avLst/>
                    </a:prstGeom>
                    <a:noFill/>
                    <a:ln>
                      <a:noFill/>
                    </a:ln>
                  </pic:spPr>
                </pic:pic>
              </a:graphicData>
            </a:graphic>
          </wp:inline>
        </w:drawing>
      </w:r>
    </w:p>
    <w:p w14:paraId="1B202483" w14:textId="04D71CCA"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391ACA16" wp14:editId="1311CB44">
            <wp:extent cx="5760720" cy="2928620"/>
            <wp:effectExtent l="0" t="0" r="5080" b="5080"/>
            <wp:docPr id="210504806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928620"/>
                    </a:xfrm>
                    <a:prstGeom prst="rect">
                      <a:avLst/>
                    </a:prstGeom>
                    <a:noFill/>
                    <a:ln>
                      <a:noFill/>
                    </a:ln>
                  </pic:spPr>
                </pic:pic>
              </a:graphicData>
            </a:graphic>
          </wp:inline>
        </w:drawing>
      </w:r>
    </w:p>
    <w:p w14:paraId="3B25736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6C93101" w14:textId="45C7B97B"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3C791A5" wp14:editId="38AE5579">
            <wp:extent cx="5760720" cy="3010535"/>
            <wp:effectExtent l="0" t="0" r="5080" b="0"/>
            <wp:docPr id="136734536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010535"/>
                    </a:xfrm>
                    <a:prstGeom prst="rect">
                      <a:avLst/>
                    </a:prstGeom>
                    <a:noFill/>
                    <a:ln>
                      <a:noFill/>
                    </a:ln>
                  </pic:spPr>
                </pic:pic>
              </a:graphicData>
            </a:graphic>
          </wp:inline>
        </w:drawing>
      </w:r>
    </w:p>
    <w:p w14:paraId="0F69AD2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423CCE9"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Pagination:  </w:t>
      </w:r>
    </w:p>
    <w:p w14:paraId="4C79057F" w14:textId="7C68DE0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2A2B571C" wp14:editId="42390406">
            <wp:extent cx="5760720" cy="3902075"/>
            <wp:effectExtent l="0" t="0" r="5080" b="0"/>
            <wp:docPr id="435753815" name="Grafik 16"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53815" name="Grafik 16" descr="Ein Bild, das Text, Screenshot, Schrift, Design enthält.&#10;&#10;Automatisch generierte Beschreibu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902075"/>
                    </a:xfrm>
                    <a:prstGeom prst="rect">
                      <a:avLst/>
                    </a:prstGeom>
                    <a:noFill/>
                    <a:ln>
                      <a:noFill/>
                    </a:ln>
                  </pic:spPr>
                </pic:pic>
              </a:graphicData>
            </a:graphic>
          </wp:inline>
        </w:drawing>
      </w:r>
    </w:p>
    <w:p w14:paraId="59D4C6D5" w14:textId="46A51DC8"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BB9A3CA" wp14:editId="472D875A">
            <wp:extent cx="5760720" cy="2743200"/>
            <wp:effectExtent l="0" t="0" r="5080" b="0"/>
            <wp:docPr id="792535061" name="Grafik 15"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35061" name="Grafik 15" descr="Ein Bild, das Text, Screenshot, Schrif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52DCB038" w14:textId="6FEED208"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7BCD5552" wp14:editId="0978B5B2">
            <wp:extent cx="5760720" cy="1153795"/>
            <wp:effectExtent l="0" t="0" r="5080" b="1905"/>
            <wp:docPr id="1054387735" name="Grafik 14" descr="Ein Bild, das Text, Screenshot, Schrif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7735" name="Grafik 14" descr="Ein Bild, das Text, Screenshot, Schrift, Electric Blue (Farbe)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153795"/>
                    </a:xfrm>
                    <a:prstGeom prst="rect">
                      <a:avLst/>
                    </a:prstGeom>
                    <a:noFill/>
                    <a:ln>
                      <a:noFill/>
                    </a:ln>
                  </pic:spPr>
                </pic:pic>
              </a:graphicData>
            </a:graphic>
          </wp:inline>
        </w:drawing>
      </w:r>
    </w:p>
    <w:p w14:paraId="77614230"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t>
      </w:r>
    </w:p>
    <w:p w14:paraId="6935103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Sorting:</w:t>
      </w:r>
    </w:p>
    <w:p w14:paraId="33BBF3A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C7F608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Easy mit numerischen Werten</w:t>
      </w:r>
    </w:p>
    <w:p w14:paraId="4DA6F57B" w14:textId="08C3595B"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0F4F1BEF" wp14:editId="76DF1705">
            <wp:extent cx="5760720" cy="1153795"/>
            <wp:effectExtent l="0" t="0" r="5080" b="1905"/>
            <wp:docPr id="2134853825" name="Grafik 13"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53825" name="Grafik 13" descr="Ein Bild, das Text, Screenshot, Schrift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153795"/>
                    </a:xfrm>
                    <a:prstGeom prst="rect">
                      <a:avLst/>
                    </a:prstGeom>
                    <a:noFill/>
                    <a:ln>
                      <a:noFill/>
                    </a:ln>
                  </pic:spPr>
                </pic:pic>
              </a:graphicData>
            </a:graphic>
          </wp:inline>
        </w:drawing>
      </w:r>
    </w:p>
    <w:p w14:paraId="192452BE"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186FB7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Nicht so leicht mit strings: Sorting becomes tricky when dealing with analyzed text-fields:</w:t>
      </w:r>
    </w:p>
    <w:p w14:paraId="526915A3" w14:textId="4AB7F9FD"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68EF5DF0" wp14:editId="31A9BA84">
            <wp:extent cx="5760720" cy="688340"/>
            <wp:effectExtent l="0" t="0" r="5080" b="0"/>
            <wp:docPr id="5900105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688340"/>
                    </a:xfrm>
                    <a:prstGeom prst="rect">
                      <a:avLst/>
                    </a:prstGeom>
                    <a:noFill/>
                    <a:ln>
                      <a:noFill/>
                    </a:ln>
                  </pic:spPr>
                </pic:pic>
              </a:graphicData>
            </a:graphic>
          </wp:inline>
        </w:drawing>
      </w:r>
    </w:p>
    <w:p w14:paraId="246FE429"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Die Lösung könnte sein eine Kopie von dem analyzed string Feld anzulegen: </w:t>
      </w:r>
    </w:p>
    <w:p w14:paraId="7390B97B" w14:textId="185957C9"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41F3B048" wp14:editId="4E058AE4">
            <wp:extent cx="5760720" cy="3350260"/>
            <wp:effectExtent l="0" t="0" r="5080" b="2540"/>
            <wp:docPr id="565540074" name="Grafik 1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40074" name="Grafik 11" descr="Ein Bild, das Text, Screenshot, Schrift enthält.&#10;&#10;Automatisch generierte Beschreibu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350260"/>
                    </a:xfrm>
                    <a:prstGeom prst="rect">
                      <a:avLst/>
                    </a:prstGeom>
                    <a:noFill/>
                    <a:ln>
                      <a:noFill/>
                    </a:ln>
                  </pic:spPr>
                </pic:pic>
              </a:graphicData>
            </a:graphic>
          </wp:inline>
        </w:drawing>
      </w:r>
    </w:p>
    <w:p w14:paraId="1228938E"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Unter title ist das analyzed field zu finden und unter title.raw ist das „nicht analysierte Feld“ zu finden weil es den type keyword hat. Es ist also nur eine Kopie von title das nicht analysiert ist.</w:t>
      </w:r>
    </w:p>
    <w:p w14:paraId="39B1696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62584CF" w14:textId="522C991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3CBE89CE" wp14:editId="3B1920A1">
            <wp:extent cx="5760720" cy="3350260"/>
            <wp:effectExtent l="0" t="0" r="5080" b="2540"/>
            <wp:docPr id="1509522742" name="Grafik 10"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2742" name="Grafik 10" descr="Ein Bild, das Text, Screenshot, Schrift enthält.&#10;&#10;Automatisch generierte Beschreibu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350260"/>
                    </a:xfrm>
                    <a:prstGeom prst="rect">
                      <a:avLst/>
                    </a:prstGeom>
                    <a:noFill/>
                    <a:ln>
                      <a:noFill/>
                    </a:ln>
                  </pic:spPr>
                </pic:pic>
              </a:graphicData>
            </a:graphic>
          </wp:inline>
        </w:drawing>
      </w:r>
    </w:p>
    <w:p w14:paraId="4864E4B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1A759C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C2C3FEB"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89D1AA5"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Example:</w:t>
      </w:r>
    </w:p>
    <w:p w14:paraId="3E142AF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Looking for science fiction movies that have not the term trek in the title that were released in the years between 2010 - 2015:</w:t>
      </w:r>
    </w:p>
    <w:p w14:paraId="26C05B42" w14:textId="1832DA6F"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74B980E5" wp14:editId="2781D6C6">
            <wp:extent cx="5760720" cy="2102485"/>
            <wp:effectExtent l="0" t="0" r="5080" b="5715"/>
            <wp:docPr id="436546511" name="Grafik 9"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46511" name="Grafik 9" descr="Ein Bild, das Text, Screenshot, Schrif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102485"/>
                    </a:xfrm>
                    <a:prstGeom prst="rect">
                      <a:avLst/>
                    </a:prstGeom>
                    <a:noFill/>
                    <a:ln>
                      <a:noFill/>
                    </a:ln>
                  </pic:spPr>
                </pic:pic>
              </a:graphicData>
            </a:graphic>
          </wp:inline>
        </w:drawing>
      </w:r>
    </w:p>
    <w:p w14:paraId="3C79C88C"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0F66F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4EE1635"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Example:</w:t>
      </w:r>
    </w:p>
    <w:p w14:paraId="0CD6A821"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Search for Science Fiction Movies before 1960, sorted by title (alphabetically)</w:t>
      </w:r>
    </w:p>
    <w:p w14:paraId="21FCA84C" w14:textId="166B255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0B92C1F6" wp14:editId="426493AB">
            <wp:extent cx="5760720" cy="1203960"/>
            <wp:effectExtent l="0" t="0" r="5080" b="2540"/>
            <wp:docPr id="2057593658" name="Grafik 8" descr="Ein Bild, das Text, Screenshot, Schwarz,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3658" name="Grafik 8" descr="Ein Bild, das Text, Screenshot, Schwarz, Schrift enthält.&#10;&#10;Automatisch generierte Beschreibu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203960"/>
                    </a:xfrm>
                    <a:prstGeom prst="rect">
                      <a:avLst/>
                    </a:prstGeom>
                    <a:noFill/>
                    <a:ln>
                      <a:noFill/>
                    </a:ln>
                  </pic:spPr>
                </pic:pic>
              </a:graphicData>
            </a:graphic>
          </wp:inline>
        </w:drawing>
      </w:r>
    </w:p>
    <w:p w14:paraId="74D128D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lastRenderedPageBreak/>
        <w:t>Again, we sort by title.raw (raw copy of the title field that is not analyzed because it has a keyword type in the mapping).</w:t>
      </w:r>
    </w:p>
    <w:p w14:paraId="17180FDB"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124F8F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Fuzziness:</w:t>
      </w:r>
    </w:p>
    <w:p w14:paraId="526EC16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Fuzzy matches are a way to account for typos and misspellings:</w:t>
      </w:r>
    </w:p>
    <w:p w14:paraId="7DFDE7A0" w14:textId="16F4453A"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827BC15" wp14:editId="3C4872B0">
            <wp:extent cx="5760720" cy="3194050"/>
            <wp:effectExtent l="0" t="0" r="5080" b="6350"/>
            <wp:docPr id="675521155" name="Grafik 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1155" name="Grafik 7" descr="Ein Bild, das Text, Screenshot, Schrift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194050"/>
                    </a:xfrm>
                    <a:prstGeom prst="rect">
                      <a:avLst/>
                    </a:prstGeom>
                    <a:noFill/>
                    <a:ln>
                      <a:noFill/>
                    </a:ln>
                  </pic:spPr>
                </pic:pic>
              </a:graphicData>
            </a:graphic>
          </wp:inline>
        </w:drawing>
      </w:r>
    </w:p>
    <w:p w14:paraId="10ABDE3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Substitutions of characters: Deals with typos (something types in the wrong characters by mistake). When someone types in „intersteller“ (with an E instead of an A) instead of „interstellar“ and Levenshtein distance is set to 1, then it will still match for interstellar.</w:t>
      </w:r>
    </w:p>
    <w:p w14:paraId="2C78857A"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26A55437"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Insertions of characters Deals with additional insertions: For instance Putting an extra S „insterstellar“ instead of „interstellar“.  Deletion of characters: Deals with accidentally forgotten characters: „interstelar“ instead of „interstellar“.</w:t>
      </w:r>
    </w:p>
    <w:p w14:paraId="2F9C92FB"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24BF6839"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Die Levenshtein distance beschreibt die Anzahl an Characters die falsch sein dürfen um den term trotzdem zu Matchen.</w:t>
      </w:r>
    </w:p>
    <w:p w14:paraId="5E0E1FA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EE15EC6"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6FDBD9B"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Beispiel für den Fuzziness Parameter als Query:</w:t>
      </w:r>
    </w:p>
    <w:p w14:paraId="4F5F9775" w14:textId="2E7BCAF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47673092" wp14:editId="6357D9B9">
            <wp:extent cx="5760720" cy="2936875"/>
            <wp:effectExtent l="0" t="0" r="5080" b="0"/>
            <wp:docPr id="1751748055" name="Grafik 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8055" name="Grafik 6" descr="Ein Bild, das Text, Screenshot, Schrift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936875"/>
                    </a:xfrm>
                    <a:prstGeom prst="rect">
                      <a:avLst/>
                    </a:prstGeom>
                    <a:noFill/>
                    <a:ln>
                      <a:noFill/>
                    </a:ln>
                  </pic:spPr>
                </pic:pic>
              </a:graphicData>
            </a:graphic>
          </wp:inline>
        </w:drawing>
      </w:r>
    </w:p>
    <w:p w14:paraId="21424D88"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 Sometimes you want different Fuzziness tolerances depending on the length of the string:</w:t>
      </w:r>
    </w:p>
    <w:p w14:paraId="07A50EB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The auto fuzziness does it automatically.</w:t>
      </w:r>
    </w:p>
    <w:p w14:paraId="6232075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This is a reasonable thing when you just want to catch common typos. </w:t>
      </w:r>
    </w:p>
    <w:p w14:paraId="3450DA1E" w14:textId="63C948B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CBF1AB1" wp14:editId="714446AA">
            <wp:extent cx="5760720" cy="3180715"/>
            <wp:effectExtent l="0" t="0" r="5080" b="0"/>
            <wp:docPr id="1481093098" name="Grafik 5"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93098" name="Grafik 5" descr="Ein Bild, das Text, Screenshot, Schrift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1CCC833F"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CD3D34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PARTIAL MATCHES:</w:t>
      </w:r>
    </w:p>
    <w:p w14:paraId="155CA734"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E874518"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Prefixed Query: Imagine the year was remapped to be a string, then we could say: „match every year that starts with „201“.</w:t>
      </w:r>
    </w:p>
    <w:p w14:paraId="46725CF8" w14:textId="181848F0"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2A6FE759" wp14:editId="7AE2FE57">
            <wp:extent cx="5760720" cy="3146425"/>
            <wp:effectExtent l="0" t="0" r="5080" b="3175"/>
            <wp:docPr id="1955254839" name="Grafik 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54839" name="Grafik 4" descr="Ein Bild, das Text, Screenshot, Schrif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146425"/>
                    </a:xfrm>
                    <a:prstGeom prst="rect">
                      <a:avLst/>
                    </a:prstGeom>
                    <a:noFill/>
                    <a:ln>
                      <a:noFill/>
                    </a:ln>
                  </pic:spPr>
                </pic:pic>
              </a:graphicData>
            </a:graphic>
          </wp:inline>
        </w:drawing>
      </w:r>
    </w:p>
    <w:p w14:paraId="2C65793A"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BE86576"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D892CF8"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Wildcard Queries:</w:t>
      </w:r>
    </w:p>
    <w:p w14:paraId="028EFC6A" w14:textId="1893FA12"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220AFC27" wp14:editId="34B41053">
            <wp:extent cx="5760720" cy="3245485"/>
            <wp:effectExtent l="0" t="0" r="5080" b="5715"/>
            <wp:docPr id="1251004589" name="Grafik 3"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04589" name="Grafik 3" descr="Ein Bild, das Text, Screenshot, Schrift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45485"/>
                    </a:xfrm>
                    <a:prstGeom prst="rect">
                      <a:avLst/>
                    </a:prstGeom>
                    <a:noFill/>
                    <a:ln>
                      <a:noFill/>
                    </a:ln>
                  </pic:spPr>
                </pic:pic>
              </a:graphicData>
            </a:graphic>
          </wp:inline>
        </w:drawing>
      </w:r>
    </w:p>
    <w:p w14:paraId="42762B9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For instance 1* would match with everything that starts with 1 and has anything after it.</w:t>
      </w:r>
    </w:p>
    <w:p w14:paraId="4A7281AB"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25E550BE"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19*3 would match for instance with 1963 and 1973 and 1983 and so on.. A Star (*) matches one or more characters.</w:t>
      </w:r>
    </w:p>
    <w:p w14:paraId="695757C5"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56CF1D1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Regexo query exist as well.</w:t>
      </w:r>
    </w:p>
    <w:p w14:paraId="629C1D9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A2773E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SEARCH AS YOU TYPE:</w:t>
      </w:r>
    </w:p>
    <w:p w14:paraId="76966D8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03F41974"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While typing in a phrase, it will automatically completed.</w:t>
      </w:r>
    </w:p>
    <w:p w14:paraId="468128F8" w14:textId="77777777" w:rsidR="00836EED" w:rsidRDefault="00836EED" w:rsidP="00836EED">
      <w:pPr>
        <w:autoSpaceDE w:val="0"/>
        <w:autoSpaceDN w:val="0"/>
        <w:adjustRightInd w:val="0"/>
        <w:rPr>
          <w:rFonts w:ascii="Helvetica Neue" w:hAnsi="Helvetica Neue" w:cs="Helvetica Neue"/>
          <w:kern w:val="0"/>
          <w:sz w:val="26"/>
          <w:szCs w:val="26"/>
          <w:lang w:val="de-DE"/>
        </w:rPr>
      </w:pPr>
      <w:r w:rsidRPr="00836EED">
        <w:rPr>
          <w:rFonts w:ascii="Helvetica Neue" w:hAnsi="Helvetica Neue" w:cs="Helvetica Neue"/>
          <w:kern w:val="0"/>
          <w:sz w:val="26"/>
          <w:szCs w:val="26"/>
          <w:lang w:val="en-US"/>
        </w:rPr>
        <w:t xml:space="preserve">match_phrase_prefix is like a prefix query but it works on the phrase level. So in this example: by typing in Star Trek it will search for all movies where the title begins with Star Trek. </w:t>
      </w:r>
      <w:r>
        <w:rPr>
          <w:rFonts w:ascii="Helvetica Neue" w:hAnsi="Helvetica Neue" w:cs="Helvetica Neue"/>
          <w:kern w:val="0"/>
          <w:sz w:val="26"/>
          <w:szCs w:val="26"/>
          <w:lang w:val="de-DE"/>
        </w:rPr>
        <w:t>Auch hier kann man den Slop-Wert angeben um mehr Flexibilität zu bekommen.</w:t>
      </w:r>
    </w:p>
    <w:p w14:paraId="640D83EA" w14:textId="2AA28D13"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A782E33" wp14:editId="4048E484">
            <wp:extent cx="5760720" cy="3432810"/>
            <wp:effectExtent l="0" t="0" r="5080" b="0"/>
            <wp:docPr id="858171902" name="Grafik 2"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71902" name="Grafik 2" descr="Ein Bild, das Text, Screenshot, Schrift enthält.&#10;&#10;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432810"/>
                    </a:xfrm>
                    <a:prstGeom prst="rect">
                      <a:avLst/>
                    </a:prstGeom>
                    <a:noFill/>
                    <a:ln>
                      <a:noFill/>
                    </a:ln>
                  </pic:spPr>
                </pic:pic>
              </a:graphicData>
            </a:graphic>
          </wp:inline>
        </w:drawing>
      </w:r>
    </w:p>
    <w:p w14:paraId="758A8F55"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FA99C3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N-GRAMS:</w:t>
      </w:r>
    </w:p>
    <w:p w14:paraId="08DB299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5AD6B15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Query time search is resource intensive compared to an index based solution.</w:t>
      </w:r>
    </w:p>
    <w:p w14:paraId="795E0E4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There is an Index time solution: the trick is doing that at index time is using something called n-grams:  </w:t>
      </w:r>
    </w:p>
    <w:p w14:paraId="2856920F" w14:textId="2D33E77F"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0F911FB0" wp14:editId="47737DF6">
            <wp:extent cx="5760720" cy="3324860"/>
            <wp:effectExtent l="0" t="0" r="5080" b="2540"/>
            <wp:docPr id="531817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170" name="Grafik 1" descr="Ein Bild, das Text, Screenshot, Schrift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324860"/>
                    </a:xfrm>
                    <a:prstGeom prst="rect">
                      <a:avLst/>
                    </a:prstGeom>
                    <a:noFill/>
                    <a:ln>
                      <a:noFill/>
                    </a:ln>
                  </pic:spPr>
                </pic:pic>
              </a:graphicData>
            </a:graphic>
          </wp:inline>
        </w:drawing>
      </w:r>
    </w:p>
    <w:p w14:paraId="0655705A" w14:textId="6B16F229" w:rsidR="00AF381A" w:rsidRPr="00836EED" w:rsidRDefault="00836EED" w:rsidP="00836EED">
      <w:pPr>
        <w:rPr>
          <w:lang w:val="en-US"/>
        </w:rPr>
      </w:pPr>
      <w:r w:rsidRPr="00836EED">
        <w:rPr>
          <w:rFonts w:ascii="Helvetica Neue" w:hAnsi="Helvetica Neue" w:cs="Helvetica Neue"/>
          <w:kern w:val="0"/>
          <w:sz w:val="26"/>
          <w:szCs w:val="26"/>
          <w:lang w:val="en-US"/>
        </w:rPr>
        <w:t>„Edge n-grams“ is a specialized type of n-grams. Edge n-grams allow you to only compute the n-grams for a given term at the beginning.</w:t>
      </w:r>
      <w:r w:rsidR="00214B5A">
        <w:rPr>
          <w:rFonts w:ascii="Helvetica Neue" w:hAnsi="Helvetica Neue" w:cs="Helvetica Neue"/>
          <w:kern w:val="0"/>
          <w:sz w:val="26"/>
          <w:szCs w:val="26"/>
          <w:lang w:val="en-US"/>
        </w:rPr>
        <w:t xml:space="preserve"> When searching, all you care is the beginning of the n-grams: s, st, sta, star</w:t>
      </w:r>
    </w:p>
    <w:sectPr w:rsidR="00AF381A" w:rsidRPr="00836EE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Helvetica 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2887756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EED"/>
    <w:rsid w:val="002003B3"/>
    <w:rsid w:val="00214B5A"/>
    <w:rsid w:val="007B6B7A"/>
    <w:rsid w:val="00836EED"/>
    <w:rsid w:val="00932AFE"/>
    <w:rsid w:val="00937E74"/>
    <w:rsid w:val="00977795"/>
    <w:rsid w:val="00AA34BC"/>
    <w:rsid w:val="00AE13A2"/>
    <w:rsid w:val="00AF19ED"/>
    <w:rsid w:val="00AF381A"/>
    <w:rsid w:val="00C1247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45A9A"/>
  <w15:chartTrackingRefBased/>
  <w15:docId w15:val="{113A694B-585C-954C-AE8E-0878D9C58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A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36E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836E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836EED"/>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836EE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836EE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836EED"/>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836EED"/>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836EED"/>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836EED"/>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36EED"/>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836EED"/>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836EED"/>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836EE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836EE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836EE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836EE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836EE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836EED"/>
    <w:rPr>
      <w:rFonts w:eastAsiaTheme="majorEastAsia" w:cstheme="majorBidi"/>
      <w:color w:val="272727" w:themeColor="text1" w:themeTint="D8"/>
    </w:rPr>
  </w:style>
  <w:style w:type="paragraph" w:styleId="Titel">
    <w:name w:val="Title"/>
    <w:basedOn w:val="Standard"/>
    <w:next w:val="Standard"/>
    <w:link w:val="TitelZchn"/>
    <w:uiPriority w:val="10"/>
    <w:qFormat/>
    <w:rsid w:val="00836EED"/>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36EE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836EED"/>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836EE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836EED"/>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836EED"/>
    <w:rPr>
      <w:i/>
      <w:iCs/>
      <w:color w:val="404040" w:themeColor="text1" w:themeTint="BF"/>
    </w:rPr>
  </w:style>
  <w:style w:type="paragraph" w:styleId="Listenabsatz">
    <w:name w:val="List Paragraph"/>
    <w:basedOn w:val="Standard"/>
    <w:uiPriority w:val="34"/>
    <w:qFormat/>
    <w:rsid w:val="00836EED"/>
    <w:pPr>
      <w:ind w:left="720"/>
      <w:contextualSpacing/>
    </w:pPr>
  </w:style>
  <w:style w:type="character" w:styleId="IntensiveHervorhebung">
    <w:name w:val="Intense Emphasis"/>
    <w:basedOn w:val="Absatz-Standardschriftart"/>
    <w:uiPriority w:val="21"/>
    <w:qFormat/>
    <w:rsid w:val="00836EED"/>
    <w:rPr>
      <w:i/>
      <w:iCs/>
      <w:color w:val="0F4761" w:themeColor="accent1" w:themeShade="BF"/>
    </w:rPr>
  </w:style>
  <w:style w:type="paragraph" w:styleId="IntensivesZitat">
    <w:name w:val="Intense Quote"/>
    <w:basedOn w:val="Standard"/>
    <w:next w:val="Standard"/>
    <w:link w:val="IntensivesZitatZchn"/>
    <w:uiPriority w:val="30"/>
    <w:qFormat/>
    <w:rsid w:val="00836E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836EED"/>
    <w:rPr>
      <w:i/>
      <w:iCs/>
      <w:color w:val="0F4761" w:themeColor="accent1" w:themeShade="BF"/>
    </w:rPr>
  </w:style>
  <w:style w:type="character" w:styleId="IntensiverVerweis">
    <w:name w:val="Intense Reference"/>
    <w:basedOn w:val="Absatz-Standardschriftart"/>
    <w:uiPriority w:val="32"/>
    <w:qFormat/>
    <w:rsid w:val="00836EE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youtube.com/watch?v=U8dNNYeiD9o&amp;ab_channel=SamuelCha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6A30C-6DD8-407F-88D0-EEB1CEC99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1449</Words>
  <Characters>9129</Characters>
  <Application>Microsoft Office Word</Application>
  <DocSecurity>0</DocSecurity>
  <Lines>76</Lines>
  <Paragraphs>21</Paragraphs>
  <ScaleCrop>false</ScaleCrop>
  <Company/>
  <LinksUpToDate>false</LinksUpToDate>
  <CharactersWithSpaces>10557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Gerstbauer, Johannes</dc:creator>
  <cp:keywords/>
  <dc:description/>
  <cp:lastModifiedBy>admin</cp:lastModifiedBy>
  <cp:revision>4</cp:revision>
  <dcterms:created xsi:type="dcterms:W3CDTF">2024-08-05T15:32:00Z</dcterms:created>
  <dcterms:modified xsi:type="dcterms:W3CDTF">2024-08-20T19:55:00Z</dcterms:modified>
</cp:coreProperties>
</file>